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DBA6B" w14:textId="77777777" w:rsidR="003565DE" w:rsidRPr="00FF409B" w:rsidRDefault="00000000">
      <w:pPr>
        <w:pStyle w:val="Cmsor1"/>
        <w:rPr>
          <w:lang w:val="hu-HU"/>
        </w:rPr>
      </w:pPr>
      <w:r w:rsidRPr="00FF409B">
        <w:rPr>
          <w:lang w:val="hu-HU"/>
        </w:rPr>
        <w:t>CSELEKVÉSI ÜTEMTERV</w:t>
      </w:r>
    </w:p>
    <w:p w14:paraId="12158413" w14:textId="77777777" w:rsidR="003565DE" w:rsidRPr="00FF409B" w:rsidRDefault="00000000">
      <w:pPr>
        <w:rPr>
          <w:lang w:val="hu-HU"/>
        </w:rPr>
      </w:pPr>
      <w:r w:rsidRPr="00FF409B">
        <w:rPr>
          <w:lang w:val="hu-HU"/>
        </w:rPr>
        <w:t>Alapfokú gitárfoglalkozások roma gyermekek számára</w:t>
      </w:r>
    </w:p>
    <w:p w14:paraId="5E788147" w14:textId="77777777" w:rsidR="003565DE" w:rsidRPr="00FF409B" w:rsidRDefault="00000000">
      <w:pPr>
        <w:rPr>
          <w:lang w:val="hu-HU"/>
        </w:rPr>
      </w:pPr>
      <w:r w:rsidRPr="00FF409B">
        <w:rPr>
          <w:lang w:val="hu-HU"/>
        </w:rPr>
        <w:t>Kezdés: 2026. február 1.</w:t>
      </w:r>
    </w:p>
    <w:p w14:paraId="5004595C" w14:textId="77777777" w:rsidR="003565DE" w:rsidRPr="00FF409B" w:rsidRDefault="00000000">
      <w:pPr>
        <w:rPr>
          <w:lang w:val="hu-HU"/>
        </w:rPr>
      </w:pPr>
      <w:r w:rsidRPr="00FF409B">
        <w:rPr>
          <w:lang w:val="hu-HU"/>
        </w:rPr>
        <w:t>Időtartam: intenzív megvalósítás, heti rendszerességgel</w:t>
      </w:r>
    </w:p>
    <w:p w14:paraId="51E4ECB9" w14:textId="77777777" w:rsidR="003565DE" w:rsidRPr="00FF409B" w:rsidRDefault="00000000">
      <w:pPr>
        <w:pStyle w:val="Cmsor2"/>
        <w:rPr>
          <w:lang w:val="hu-HU"/>
        </w:rPr>
      </w:pPr>
      <w:r w:rsidRPr="00FF409B">
        <w:rPr>
          <w:lang w:val="hu-HU"/>
        </w:rPr>
        <w:t>Cselekvési ütemterv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3565DE" w:rsidRPr="00FF409B" w14:paraId="07ACBF72" w14:textId="77777777">
        <w:tc>
          <w:tcPr>
            <w:tcW w:w="2160" w:type="dxa"/>
          </w:tcPr>
          <w:p w14:paraId="565A47ED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Időszak</w:t>
            </w:r>
          </w:p>
        </w:tc>
        <w:tc>
          <w:tcPr>
            <w:tcW w:w="2160" w:type="dxa"/>
          </w:tcPr>
          <w:p w14:paraId="60863D51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Tevékenység</w:t>
            </w:r>
          </w:p>
        </w:tc>
        <w:tc>
          <w:tcPr>
            <w:tcW w:w="2160" w:type="dxa"/>
          </w:tcPr>
          <w:p w14:paraId="18EB2DAF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Felelős</w:t>
            </w:r>
          </w:p>
        </w:tc>
        <w:tc>
          <w:tcPr>
            <w:tcW w:w="2160" w:type="dxa"/>
          </w:tcPr>
          <w:p w14:paraId="11446393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Eredmény / kimenet</w:t>
            </w:r>
          </w:p>
        </w:tc>
      </w:tr>
      <w:tr w:rsidR="003565DE" w:rsidRPr="00FF409B" w14:paraId="031C0C3F" w14:textId="77777777">
        <w:tc>
          <w:tcPr>
            <w:tcW w:w="2160" w:type="dxa"/>
          </w:tcPr>
          <w:p w14:paraId="09391F01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február 1–7.</w:t>
            </w:r>
          </w:p>
        </w:tc>
        <w:tc>
          <w:tcPr>
            <w:tcW w:w="2160" w:type="dxa"/>
          </w:tcPr>
          <w:p w14:paraId="6F6731BE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Programindítás, résztvevők és szülők tájékoztatása</w:t>
            </w:r>
          </w:p>
        </w:tc>
        <w:tc>
          <w:tcPr>
            <w:tcW w:w="2160" w:type="dxa"/>
          </w:tcPr>
          <w:p w14:paraId="64EC31B2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Szakmai vezető, szociális segítő</w:t>
            </w:r>
          </w:p>
        </w:tc>
        <w:tc>
          <w:tcPr>
            <w:tcW w:w="2160" w:type="dxa"/>
          </w:tcPr>
          <w:p w14:paraId="543B5440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Szülők bevonása, induló csoport</w:t>
            </w:r>
          </w:p>
        </w:tc>
      </w:tr>
      <w:tr w:rsidR="003565DE" w:rsidRPr="00FF409B" w14:paraId="54BC7DD2" w14:textId="77777777">
        <w:tc>
          <w:tcPr>
            <w:tcW w:w="2160" w:type="dxa"/>
          </w:tcPr>
          <w:p w14:paraId="660E7D10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február</w:t>
            </w:r>
          </w:p>
        </w:tc>
        <w:tc>
          <w:tcPr>
            <w:tcW w:w="2160" w:type="dxa"/>
          </w:tcPr>
          <w:p w14:paraId="54E0C726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Alapfokú gitárfoglalkozások megkezdése (heti 2 alkalom)</w:t>
            </w:r>
          </w:p>
        </w:tc>
        <w:tc>
          <w:tcPr>
            <w:tcW w:w="2160" w:type="dxa"/>
          </w:tcPr>
          <w:p w14:paraId="4E44E2B5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Zenei oktató</w:t>
            </w:r>
          </w:p>
        </w:tc>
        <w:tc>
          <w:tcPr>
            <w:tcW w:w="2160" w:type="dxa"/>
          </w:tcPr>
          <w:p w14:paraId="43BA14CB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Alapakkordok elsajátítása</w:t>
            </w:r>
          </w:p>
        </w:tc>
      </w:tr>
      <w:tr w:rsidR="003565DE" w:rsidRPr="00FF409B" w14:paraId="782E8B8F" w14:textId="77777777">
        <w:tc>
          <w:tcPr>
            <w:tcW w:w="2160" w:type="dxa"/>
          </w:tcPr>
          <w:p w14:paraId="5E33C577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március</w:t>
            </w:r>
          </w:p>
        </w:tc>
        <w:tc>
          <w:tcPr>
            <w:tcW w:w="2160" w:type="dxa"/>
          </w:tcPr>
          <w:p w14:paraId="032B60D1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Folyamatos oktatás, egyéni fejlődés támogatása</w:t>
            </w:r>
          </w:p>
        </w:tc>
        <w:tc>
          <w:tcPr>
            <w:tcW w:w="2160" w:type="dxa"/>
          </w:tcPr>
          <w:p w14:paraId="322DEBB2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Zenei oktató</w:t>
            </w:r>
          </w:p>
        </w:tc>
        <w:tc>
          <w:tcPr>
            <w:tcW w:w="2160" w:type="dxa"/>
          </w:tcPr>
          <w:p w14:paraId="26B7E73B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Ritmikai és dallamismeretek fejlődése</w:t>
            </w:r>
          </w:p>
        </w:tc>
      </w:tr>
      <w:tr w:rsidR="003565DE" w:rsidRPr="00FF409B" w14:paraId="4B1228E1" w14:textId="77777777">
        <w:tc>
          <w:tcPr>
            <w:tcW w:w="2160" w:type="dxa"/>
          </w:tcPr>
          <w:p w14:paraId="2CACF7F1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április</w:t>
            </w:r>
          </w:p>
        </w:tc>
        <w:tc>
          <w:tcPr>
            <w:tcW w:w="2160" w:type="dxa"/>
          </w:tcPr>
          <w:p w14:paraId="02B0B04C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Közös zenélés, roma zenei elemek feldolgozása</w:t>
            </w:r>
          </w:p>
        </w:tc>
        <w:tc>
          <w:tcPr>
            <w:tcW w:w="2160" w:type="dxa"/>
          </w:tcPr>
          <w:p w14:paraId="4F67FB9F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Zenei oktató</w:t>
            </w:r>
          </w:p>
        </w:tc>
        <w:tc>
          <w:tcPr>
            <w:tcW w:w="2160" w:type="dxa"/>
          </w:tcPr>
          <w:p w14:paraId="632CDC74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Közösségi zenei élmény</w:t>
            </w:r>
          </w:p>
        </w:tc>
      </w:tr>
      <w:tr w:rsidR="003565DE" w:rsidRPr="00FF409B" w14:paraId="7EEC6F40" w14:textId="77777777">
        <w:tc>
          <w:tcPr>
            <w:tcW w:w="2160" w:type="dxa"/>
          </w:tcPr>
          <w:p w14:paraId="12B7184E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május</w:t>
            </w:r>
          </w:p>
        </w:tc>
        <w:tc>
          <w:tcPr>
            <w:tcW w:w="2160" w:type="dxa"/>
          </w:tcPr>
          <w:p w14:paraId="152C36A4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Felkészülés záró bemutatóra</w:t>
            </w:r>
          </w:p>
        </w:tc>
        <w:tc>
          <w:tcPr>
            <w:tcW w:w="2160" w:type="dxa"/>
          </w:tcPr>
          <w:p w14:paraId="5C38DDEF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Zenei oktató, szakmai vezető</w:t>
            </w:r>
          </w:p>
        </w:tc>
        <w:tc>
          <w:tcPr>
            <w:tcW w:w="2160" w:type="dxa"/>
          </w:tcPr>
          <w:p w14:paraId="0CA7080C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Bemutatható műsor</w:t>
            </w:r>
          </w:p>
        </w:tc>
      </w:tr>
      <w:tr w:rsidR="003565DE" w:rsidRPr="00FF409B" w14:paraId="66C56E0F" w14:textId="77777777">
        <w:tc>
          <w:tcPr>
            <w:tcW w:w="2160" w:type="dxa"/>
          </w:tcPr>
          <w:p w14:paraId="4F74E19C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2026. június</w:t>
            </w:r>
          </w:p>
        </w:tc>
        <w:tc>
          <w:tcPr>
            <w:tcW w:w="2160" w:type="dxa"/>
          </w:tcPr>
          <w:p w14:paraId="52000526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Záró bemutató és értékelés</w:t>
            </w:r>
          </w:p>
        </w:tc>
        <w:tc>
          <w:tcPr>
            <w:tcW w:w="2160" w:type="dxa"/>
          </w:tcPr>
          <w:p w14:paraId="65D256B9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Teljes projektcsapat</w:t>
            </w:r>
          </w:p>
        </w:tc>
        <w:tc>
          <w:tcPr>
            <w:tcW w:w="2160" w:type="dxa"/>
          </w:tcPr>
          <w:p w14:paraId="5155E1D4" w14:textId="77777777" w:rsidR="003565DE" w:rsidRPr="00FF409B" w:rsidRDefault="00000000">
            <w:pPr>
              <w:rPr>
                <w:lang w:val="hu-HU"/>
              </w:rPr>
            </w:pPr>
            <w:r w:rsidRPr="00FF409B">
              <w:rPr>
                <w:lang w:val="hu-HU"/>
              </w:rPr>
              <w:t>Záró rendezvény, visszajelzések</w:t>
            </w:r>
          </w:p>
        </w:tc>
      </w:tr>
    </w:tbl>
    <w:p w14:paraId="3F1C32CE" w14:textId="77777777" w:rsidR="003565DE" w:rsidRPr="00FF409B" w:rsidRDefault="00000000">
      <w:pPr>
        <w:pStyle w:val="Cmsor2"/>
        <w:rPr>
          <w:lang w:val="hu-HU"/>
        </w:rPr>
      </w:pPr>
      <w:r w:rsidRPr="00FF409B">
        <w:rPr>
          <w:lang w:val="hu-HU"/>
        </w:rPr>
        <w:t>Megjegyzés</w:t>
      </w:r>
    </w:p>
    <w:p w14:paraId="37D5DE41" w14:textId="3EFA5072" w:rsidR="003565DE" w:rsidRDefault="00000000">
      <w:pPr>
        <w:rPr>
          <w:lang w:val="hu-HU"/>
        </w:rPr>
      </w:pPr>
      <w:r w:rsidRPr="00FF409B">
        <w:rPr>
          <w:lang w:val="hu-HU"/>
        </w:rPr>
        <w:t>A cselekvési ütemterv összhangban van a projekt indikátoraival és a jóváhagyott munkatervvel. A foglalkozások heti rendszerességgel, intenzív formában kerülnek megvalósításra</w:t>
      </w:r>
      <w:r w:rsidR="00FF409B" w:rsidRPr="00FF409B">
        <w:rPr>
          <w:lang w:val="hu-HU"/>
        </w:rPr>
        <w:t xml:space="preserve">, azaz </w:t>
      </w:r>
      <w:r w:rsidR="00FF409B">
        <w:rPr>
          <w:lang w:val="hu-HU"/>
        </w:rPr>
        <w:t>alkalmanként 2x 45 perc</w:t>
      </w:r>
    </w:p>
    <w:p w14:paraId="581A1A7D" w14:textId="77777777" w:rsidR="00FF409B" w:rsidRPr="00FF409B" w:rsidRDefault="00FF409B">
      <w:pPr>
        <w:rPr>
          <w:lang w:val="hu-HU"/>
        </w:rPr>
      </w:pPr>
    </w:p>
    <w:sectPr w:rsidR="00FF409B" w:rsidRPr="00FF409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2384040">
    <w:abstractNumId w:val="8"/>
  </w:num>
  <w:num w:numId="2" w16cid:durableId="1825506661">
    <w:abstractNumId w:val="6"/>
  </w:num>
  <w:num w:numId="3" w16cid:durableId="489366853">
    <w:abstractNumId w:val="5"/>
  </w:num>
  <w:num w:numId="4" w16cid:durableId="286352244">
    <w:abstractNumId w:val="4"/>
  </w:num>
  <w:num w:numId="5" w16cid:durableId="1837450246">
    <w:abstractNumId w:val="7"/>
  </w:num>
  <w:num w:numId="6" w16cid:durableId="531385917">
    <w:abstractNumId w:val="3"/>
  </w:num>
  <w:num w:numId="7" w16cid:durableId="1157956566">
    <w:abstractNumId w:val="2"/>
  </w:num>
  <w:num w:numId="8" w16cid:durableId="1641114549">
    <w:abstractNumId w:val="1"/>
  </w:num>
  <w:num w:numId="9" w16cid:durableId="48216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565DE"/>
    <w:rsid w:val="00AA1D8D"/>
    <w:rsid w:val="00B47730"/>
    <w:rsid w:val="00C42BE4"/>
    <w:rsid w:val="00CB0664"/>
    <w:rsid w:val="00FC693F"/>
    <w:rsid w:val="00FF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4562B"/>
  <w14:defaultImageDpi w14:val="300"/>
  <w15:docId w15:val="{CCA3292F-94D1-4318-8E97-9DF156F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kata Kádár</cp:lastModifiedBy>
  <cp:revision>2</cp:revision>
  <dcterms:created xsi:type="dcterms:W3CDTF">2026-01-19T20:20:00Z</dcterms:created>
  <dcterms:modified xsi:type="dcterms:W3CDTF">2026-01-19T20:20:00Z</dcterms:modified>
  <cp:category/>
</cp:coreProperties>
</file>